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D704B" w14:textId="74DC0651" w:rsidR="008D41DB" w:rsidRPr="00C16435" w:rsidRDefault="00E70495" w:rsidP="003D2C79">
      <w:pPr>
        <w:pStyle w:val="a3"/>
        <w:tabs>
          <w:tab w:val="left" w:pos="4111"/>
          <w:tab w:val="left" w:pos="779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z221"/>
      <w:r w:rsidRPr="00C1643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BE71DF0" w14:textId="7CA7FCE9" w:rsidR="008910E9" w:rsidRDefault="005857DE" w:rsidP="00F94D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435">
        <w:rPr>
          <w:rFonts w:ascii="Times New Roman" w:hAnsi="Times New Roman" w:cs="Times New Roman"/>
          <w:b/>
          <w:sz w:val="28"/>
          <w:szCs w:val="28"/>
        </w:rPr>
        <w:t>к проекту приказа</w:t>
      </w:r>
      <w:r w:rsidR="00F81C4E" w:rsidRPr="00C1643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309C2" w:rsidRPr="00F31A2F">
        <w:rPr>
          <w:rFonts w:ascii="Times New Roman" w:eastAsiaTheme="minorEastAsia" w:hAnsi="Times New Roman"/>
          <w:b/>
          <w:sz w:val="28"/>
          <w:szCs w:val="28"/>
        </w:rPr>
        <w:t>Министра финансов Республики Казахстан</w:t>
      </w:r>
      <w:r w:rsidR="00E309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309C2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="008910E9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8910E9" w:rsidRPr="008910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внесении </w:t>
      </w:r>
      <w:r w:rsidR="006F5727">
        <w:rPr>
          <w:rFonts w:ascii="Times New Roman" w:hAnsi="Times New Roman" w:cs="Times New Roman"/>
          <w:b/>
          <w:sz w:val="28"/>
          <w:szCs w:val="28"/>
          <w:lang w:val="kk-KZ"/>
        </w:rPr>
        <w:t>изменений</w:t>
      </w:r>
      <w:r w:rsidR="008910E9" w:rsidRPr="008910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 приказ </w:t>
      </w:r>
      <w:r w:rsidR="00E7690D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="00E309C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E7690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309C2">
        <w:rPr>
          <w:rFonts w:ascii="Times New Roman" w:hAnsi="Times New Roman" w:cs="Times New Roman"/>
          <w:b/>
          <w:sz w:val="28"/>
          <w:szCs w:val="28"/>
          <w:lang w:val="kk-KZ"/>
        </w:rPr>
        <w:t>о.</w:t>
      </w:r>
      <w:r w:rsidR="008910E9" w:rsidRPr="008910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Министра финансов Республики Казахстан от 31 октября 2025 года № 661 «Об утверждении перечня товаров, по которым электронные счета-фактуры выписываются посредством модуля «Виртуальный склад» </w:t>
      </w:r>
      <w:r w:rsidR="00E7690D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="00E309C2">
        <w:rPr>
          <w:rFonts w:ascii="Times New Roman" w:hAnsi="Times New Roman" w:cs="Times New Roman"/>
          <w:b/>
          <w:sz w:val="28"/>
          <w:szCs w:val="28"/>
          <w:lang w:val="kk-KZ"/>
        </w:rPr>
        <w:t>информационной</w:t>
      </w:r>
      <w:r w:rsidR="008910E9" w:rsidRPr="008910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системы электронных счетов-фактур»</w:t>
      </w:r>
      <w:r w:rsidR="00F94D24" w:rsidRPr="00C16435">
        <w:rPr>
          <w:rFonts w:ascii="Times New Roman" w:hAnsi="Times New Roman" w:cs="Times New Roman"/>
          <w:b/>
          <w:sz w:val="28"/>
          <w:szCs w:val="28"/>
        </w:rPr>
        <w:t>»</w:t>
      </w:r>
      <w:r w:rsidR="00DE5898" w:rsidRPr="00C164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51B867" w14:textId="5A0F66C9" w:rsidR="00824C89" w:rsidRPr="00C16435" w:rsidRDefault="00DE5898" w:rsidP="00F94D2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1643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16435" w:rsidRPr="00C16435">
        <w:rPr>
          <w:rFonts w:ascii="Times New Roman" w:hAnsi="Times New Roman" w:cs="Times New Roman"/>
          <w:b/>
          <w:color w:val="000000"/>
          <w:sz w:val="28"/>
          <w:szCs w:val="28"/>
        </w:rPr>
        <w:t>–</w:t>
      </w:r>
      <w:r w:rsidR="00C16435" w:rsidRPr="00C164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6435">
        <w:rPr>
          <w:rFonts w:ascii="Times New Roman" w:hAnsi="Times New Roman" w:cs="Times New Roman"/>
          <w:sz w:val="28"/>
          <w:szCs w:val="28"/>
        </w:rPr>
        <w:t>Проект)</w:t>
      </w:r>
    </w:p>
    <w:p w14:paraId="6399EAA2" w14:textId="77777777" w:rsidR="0079105D" w:rsidRPr="00C16435" w:rsidRDefault="0079105D" w:rsidP="0079105D">
      <w:pPr>
        <w:pStyle w:val="a3"/>
        <w:tabs>
          <w:tab w:val="left" w:pos="623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C1DC6A" w14:textId="77777777" w:rsidR="00F81C4E" w:rsidRPr="00C16435" w:rsidRDefault="00F81C4E" w:rsidP="00315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31C831" w14:textId="518E5F56" w:rsidR="0031086C" w:rsidRPr="00C16435" w:rsidRDefault="003155E5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z222"/>
      <w:bookmarkEnd w:id="0"/>
      <w:r w:rsidRPr="00C1643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</w:t>
      </w:r>
      <w:r w:rsidRPr="00C164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857DE" w:rsidRPr="00C16435">
        <w:rPr>
          <w:rFonts w:ascii="Times New Roman" w:hAnsi="Times New Roman" w:cs="Times New Roman"/>
          <w:b/>
          <w:color w:val="000000"/>
          <w:sz w:val="28"/>
          <w:szCs w:val="28"/>
        </w:rPr>
        <w:t>Наименование государственного органа-разработчика</w:t>
      </w:r>
      <w:r w:rsidR="00451CF6" w:rsidRPr="00C16435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857DE" w:rsidRPr="00C164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6D9D90A" w14:textId="77777777" w:rsidR="00E70495" w:rsidRPr="00C16435" w:rsidRDefault="00E70495" w:rsidP="00315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35">
        <w:rPr>
          <w:rFonts w:ascii="Times New Roman" w:hAnsi="Times New Roman" w:cs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1F633F87" w14:textId="77777777" w:rsidR="00A15597" w:rsidRPr="00C16435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z223"/>
      <w:bookmarkEnd w:id="1"/>
      <w:r w:rsidRPr="00C1643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Pr="00C16435">
        <w:rPr>
          <w:rFonts w:ascii="Times New Roman" w:hAnsi="Times New Roman" w:cs="Times New Roman"/>
          <w:b/>
          <w:color w:val="000000"/>
          <w:sz w:val="28"/>
          <w:szCs w:val="28"/>
        </w:rPr>
        <w:t>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2EB91185" w14:textId="4C742CDE" w:rsidR="004F1FD5" w:rsidRPr="008F4A9E" w:rsidRDefault="0031086C" w:rsidP="00F94D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E70495"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>роект разработан</w:t>
      </w:r>
      <w:r w:rsidR="00BA1117"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</w:t>
      </w:r>
      <w:bookmarkStart w:id="3" w:name="z225"/>
      <w:bookmarkEnd w:id="2"/>
      <w:r w:rsidR="008F4A9E"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="004F1FD5"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265B1766" w14:textId="54E62BB5" w:rsidR="003D2C79" w:rsidRDefault="009B5C58" w:rsidP="00F94D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5C5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Законом 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 w:rsidRPr="009B5C58">
        <w:rPr>
          <w:rFonts w:ascii="Times New Roman" w:hAnsi="Times New Roman" w:cs="Times New Roman"/>
          <w:sz w:val="28"/>
          <w:szCs w:val="28"/>
          <w:shd w:val="clear" w:color="auto" w:fill="FFFFFF"/>
        </w:rPr>
        <w:t>цифровизации</w:t>
      </w:r>
      <w:proofErr w:type="spellEnd"/>
      <w:r w:rsidRPr="009B5C58">
        <w:rPr>
          <w:rFonts w:ascii="Times New Roman" w:hAnsi="Times New Roman" w:cs="Times New Roman"/>
          <w:sz w:val="28"/>
          <w:szCs w:val="28"/>
          <w:shd w:val="clear" w:color="auto" w:fill="FFFFFF"/>
        </w:rPr>
        <w:t>, тра</w:t>
      </w:r>
      <w:r w:rsidR="003D2C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нспорта и предпринимательства»; </w:t>
      </w:r>
    </w:p>
    <w:p w14:paraId="22FABE6A" w14:textId="19A874DA" w:rsidR="00E81564" w:rsidRDefault="009B5C58" w:rsidP="00F94D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9B5C58">
        <w:rPr>
          <w:rFonts w:ascii="Times New Roman" w:hAnsi="Times New Roman" w:cs="Times New Roman"/>
          <w:sz w:val="28"/>
          <w:szCs w:val="28"/>
          <w:shd w:val="clear" w:color="auto" w:fill="FFFFFF"/>
        </w:rPr>
        <w:t>Цифрово</w:t>
      </w:r>
      <w:r w:rsidR="003D2C79">
        <w:rPr>
          <w:rFonts w:ascii="Times New Roman" w:hAnsi="Times New Roman" w:cs="Times New Roman"/>
          <w:sz w:val="28"/>
          <w:szCs w:val="28"/>
          <w:shd w:val="clear" w:color="auto" w:fill="FFFFFF"/>
        </w:rPr>
        <w:t>ым</w:t>
      </w:r>
      <w:proofErr w:type="spellEnd"/>
      <w:r w:rsidR="003D2C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кодексом</w:t>
      </w:r>
      <w:r w:rsidRPr="009B5C5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251CDE88" w14:textId="5C3341EE" w:rsidR="00F94D24" w:rsidRPr="008F4A9E" w:rsidRDefault="004F1FD5" w:rsidP="00DF377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пунктом 2 статьи 518 Налогового кодекса Республики Казахстан</w:t>
      </w:r>
      <w:r w:rsidR="00923E22"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785E97D7" w14:textId="51A11487" w:rsidR="00CE0993" w:rsidRPr="008F4A9E" w:rsidRDefault="00CE0993" w:rsidP="008F4A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пунктом 4 Комплексного плана мероприятий по противодействию теневой экономике на 2026 – 2028 годы, утвержденного </w:t>
      </w:r>
      <w:r w:rsid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8F4A9E"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>остановлением</w:t>
      </w:r>
      <w:r w:rsidR="00047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r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>равительства</w:t>
      </w:r>
      <w:r w:rsid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309C2" w:rsidRPr="00C16435">
        <w:rPr>
          <w:rFonts w:ascii="Times New Roman" w:hAnsi="Times New Roman" w:cs="Times New Roman"/>
          <w:color w:val="000000"/>
          <w:sz w:val="28"/>
          <w:szCs w:val="28"/>
        </w:rPr>
        <w:t>Республики Казахстан</w:t>
      </w:r>
      <w:r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</w:t>
      </w:r>
      <w:r w:rsidR="0004782E">
        <w:rPr>
          <w:rFonts w:ascii="Times New Roman" w:hAnsi="Times New Roman" w:cs="Times New Roman"/>
          <w:sz w:val="28"/>
          <w:szCs w:val="28"/>
          <w:shd w:val="clear" w:color="auto" w:fill="FFFFFF"/>
        </w:rPr>
        <w:t>1 июля</w:t>
      </w:r>
      <w:r w:rsidRPr="008F4A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2026 года №</w:t>
      </w:r>
      <w:r w:rsid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4782E">
        <w:rPr>
          <w:rFonts w:ascii="Times New Roman" w:hAnsi="Times New Roman" w:cs="Times New Roman"/>
          <w:sz w:val="28"/>
          <w:szCs w:val="28"/>
          <w:shd w:val="clear" w:color="auto" w:fill="FFFFFF"/>
        </w:rPr>
        <w:t>568.</w:t>
      </w:r>
    </w:p>
    <w:p w14:paraId="5026E186" w14:textId="7A7F5B79" w:rsidR="00A15597" w:rsidRPr="00C16435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6435">
        <w:rPr>
          <w:rFonts w:ascii="Times New Roman" w:hAnsi="Times New Roman" w:cs="Times New Roman"/>
          <w:b/>
          <w:color w:val="000000"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47610002" w14:textId="56EB9D8E" w:rsidR="0077185A" w:rsidRPr="00C16435" w:rsidRDefault="00D51DE7" w:rsidP="003155E5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1643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</w:t>
      </w:r>
      <w:r w:rsidR="0077185A" w:rsidRPr="00C1643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потребует выделения финансовых средств из республиканского бюджета.</w:t>
      </w:r>
    </w:p>
    <w:p w14:paraId="32768B01" w14:textId="77777777" w:rsidR="00A15597" w:rsidRPr="00C16435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4" w:name="z227"/>
      <w:bookmarkEnd w:id="3"/>
      <w:r w:rsidRPr="00C1643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4. </w:t>
      </w:r>
      <w:r w:rsidRPr="00C16435">
        <w:rPr>
          <w:rFonts w:ascii="Times New Roman" w:hAnsi="Times New Roman" w:cs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08BF7551" w14:textId="24B2B76C" w:rsidR="00A15597" w:rsidRPr="00C16435" w:rsidRDefault="00D51DE7" w:rsidP="003155E5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1643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</w:t>
      </w:r>
      <w:r w:rsidR="00A15597" w:rsidRPr="00C1643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 или правовых последствий</w:t>
      </w:r>
      <w:r w:rsidR="00494DC2" w:rsidRPr="00494DC2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, а также не повлияет на обеспечение национальной безопасности.</w:t>
      </w:r>
    </w:p>
    <w:p w14:paraId="340450A2" w14:textId="76479735" w:rsidR="00A15597" w:rsidRPr="00C16435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643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5. </w:t>
      </w:r>
      <w:r w:rsidR="00113C8E" w:rsidRPr="00C164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="00113C8E" w:rsidRPr="00C16435">
        <w:rPr>
          <w:rFonts w:ascii="Times New Roman" w:hAnsi="Times New Roman" w:cs="Times New Roman"/>
          <w:b/>
          <w:color w:val="000000"/>
          <w:sz w:val="28"/>
          <w:szCs w:val="28"/>
        </w:rPr>
        <w:t>стейкхолдеров</w:t>
      </w:r>
      <w:proofErr w:type="spellEnd"/>
      <w:r w:rsidR="00113C8E" w:rsidRPr="00C164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(государство, бизнес-сообщество, население, иные категории).</w:t>
      </w:r>
    </w:p>
    <w:p w14:paraId="29DF28CE" w14:textId="0448F820" w:rsidR="00766C38" w:rsidRDefault="009B7A1E" w:rsidP="007E58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5" w:name="z230"/>
      <w:bookmarkEnd w:id="4"/>
      <w:r w:rsidRPr="004F1FD5">
        <w:rPr>
          <w:rFonts w:ascii="Times New Roman" w:hAnsi="Times New Roman" w:cs="Times New Roman"/>
          <w:sz w:val="28"/>
          <w:szCs w:val="28"/>
          <w:shd w:val="clear" w:color="auto" w:fill="FFFFFF"/>
        </w:rPr>
        <w:t>Целью принятия</w:t>
      </w:r>
      <w:r w:rsidRPr="005B2D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Проекта</w:t>
      </w:r>
      <w:r w:rsidRPr="004F1F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</w:t>
      </w:r>
      <w:r w:rsidR="00E309C2" w:rsidRP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приведени</w:t>
      </w:r>
      <w:r w:rsid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309C2" w:rsidRP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соответствие с требованиями законодательства в сфере </w:t>
      </w:r>
      <w:proofErr w:type="spellStart"/>
      <w:r w:rsidR="00E309C2" w:rsidRP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>цифровизации</w:t>
      </w:r>
      <w:proofErr w:type="spellEnd"/>
      <w:r w:rsidR="00E309C2" w:rsidRP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положениями Цифрового кодекса Республики Казахстан в части замены термина «информационная система» на «цифровая система», единое определение Перечней товаров, на которые распространяется обязанность по оформлению сопроводительных накладных на товары и выписываются электронные </w:t>
      </w:r>
      <w:r w:rsidR="00E309C2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E309C2" w:rsidRP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>счета-фактуры посредством модуля «Виртуальный склад» цифровой си</w:t>
      </w:r>
      <w:r w:rsid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>стемы электронных счетов-фактур</w:t>
      </w:r>
      <w:r w:rsidR="00766C38" w:rsidRPr="00766C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также расширение данного Перечня товаров, при </w:t>
      </w:r>
      <w:r w:rsidR="00975BF5">
        <w:rPr>
          <w:rFonts w:ascii="Times New Roman" w:hAnsi="Times New Roman" w:cs="Times New Roman"/>
          <w:sz w:val="28"/>
          <w:szCs w:val="28"/>
          <w:shd w:val="clear" w:color="auto" w:fill="FFFFFF"/>
        </w:rPr>
        <w:t>цифровом</w:t>
      </w:r>
      <w:r w:rsidR="00766C38" w:rsidRPr="00766C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взаимодействии между субъектами бизнеса, которое позволит отслеживать перемещение/реализацию товаров и осуществлять контроль и мониторинг оборота товаров при их перемещении и реализации</w:t>
      </w:r>
      <w:r w:rsidR="00766C3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DA5FBE7" w14:textId="5B1CD8B0" w:rsidR="00766C38" w:rsidRDefault="00766C38" w:rsidP="00315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766C38">
        <w:rPr>
          <w:rFonts w:ascii="Times New Roman" w:hAnsi="Times New Roman" w:cs="Times New Roman"/>
          <w:sz w:val="28"/>
          <w:szCs w:val="28"/>
          <w:shd w:val="clear" w:color="auto" w:fill="FFFFFF"/>
        </w:rPr>
        <w:t>асширение указанного Перечня товаров направлено на предотвращение потерь государственного бюджета вследствие занижения стоимости импортируемых товаров и исполнение норм Комплексного плана мероприятий по противодействию теневой экономике на 2026</w:t>
      </w:r>
      <w:r w:rsid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766C38">
        <w:rPr>
          <w:rFonts w:ascii="Times New Roman" w:hAnsi="Times New Roman" w:cs="Times New Roman"/>
          <w:sz w:val="28"/>
          <w:szCs w:val="28"/>
          <w:shd w:val="clear" w:color="auto" w:fill="FFFFFF"/>
        </w:rPr>
        <w:t>2028 годы</w:t>
      </w:r>
      <w:r w:rsidR="00975BF5" w:rsidRPr="00975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утвержденного постановлением Правительства Республики Казахстан от 1 июля 2026 года </w:t>
      </w:r>
      <w:r w:rsidR="00975BF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975BF5" w:rsidRPr="00975BF5">
        <w:rPr>
          <w:rFonts w:ascii="Times New Roman" w:hAnsi="Times New Roman" w:cs="Times New Roman"/>
          <w:sz w:val="28"/>
          <w:szCs w:val="28"/>
          <w:shd w:val="clear" w:color="auto" w:fill="FFFFFF"/>
        </w:rPr>
        <w:t>№ 568</w:t>
      </w:r>
      <w:r w:rsidRPr="00766C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при </w:t>
      </w:r>
      <w:r w:rsidR="00E309C2">
        <w:rPr>
          <w:rFonts w:ascii="Times New Roman" w:hAnsi="Times New Roman" w:cs="Times New Roman"/>
          <w:sz w:val="28"/>
          <w:szCs w:val="28"/>
          <w:shd w:val="clear" w:color="auto" w:fill="FFFFFF"/>
        </w:rPr>
        <w:t>цифровом</w:t>
      </w:r>
      <w:r w:rsidRPr="00766C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взаимодействии между субъектами бизнеса, которое позволит отслеживать перемещение/реализацию товаров и осуществлять контроль и мониторинг оборота товаров при их перемещении и реализации. </w:t>
      </w:r>
    </w:p>
    <w:p w14:paraId="61EE5E98" w14:textId="67E169D5" w:rsidR="00A15597" w:rsidRPr="00C16435" w:rsidRDefault="00113C8E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6435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A15597" w:rsidRPr="00C16435">
        <w:rPr>
          <w:rFonts w:ascii="Times New Roman" w:hAnsi="Times New Roman" w:cs="Times New Roman"/>
          <w:b/>
          <w:color w:val="000000"/>
          <w:sz w:val="28"/>
          <w:szCs w:val="28"/>
        </w:rPr>
        <w:t>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0AFE09D" w14:textId="77777777" w:rsidR="00A15597" w:rsidRPr="00C16435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435">
        <w:rPr>
          <w:rFonts w:ascii="Times New Roman" w:hAnsi="Times New Roman" w:cs="Times New Roman"/>
          <w:color w:val="000000"/>
          <w:sz w:val="28"/>
          <w:szCs w:val="28"/>
        </w:rPr>
        <w:t>Не требуется.</w:t>
      </w:r>
    </w:p>
    <w:bookmarkEnd w:id="5"/>
    <w:p w14:paraId="46CC8CF4" w14:textId="43E2DD9E" w:rsidR="00A15597" w:rsidRPr="00C16435" w:rsidRDefault="00113C8E" w:rsidP="003155E5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C16435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A15597" w:rsidRPr="00C16435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. </w:t>
      </w:r>
      <w:r w:rsidR="00A15597" w:rsidRPr="00C16435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304837F2" w14:textId="77777777" w:rsidR="00A15597" w:rsidRPr="00C16435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C1643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C</w:t>
      </w:r>
      <w:r w:rsidRPr="00C1643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 w:rsidRPr="00C16435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5D971E72" w14:textId="7513715E" w:rsidR="00A15597" w:rsidRPr="00C16435" w:rsidRDefault="00113C8E" w:rsidP="003155E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64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</w:t>
      </w:r>
      <w:r w:rsidR="00A15597" w:rsidRPr="00C1643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0977EBF6" w14:textId="7DC48965" w:rsidR="00A15597" w:rsidRPr="00C16435" w:rsidRDefault="00A15597" w:rsidP="00315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435">
        <w:rPr>
          <w:rStyle w:val="a4"/>
          <w:rFonts w:ascii="Times New Roman" w:eastAsia="Calibri" w:hAnsi="Times New Roman" w:cs="Times New Roman"/>
          <w:sz w:val="28"/>
          <w:szCs w:val="28"/>
        </w:rPr>
        <w:t>Не требуется</w:t>
      </w:r>
      <w:r w:rsidRPr="00C16435">
        <w:rPr>
          <w:rFonts w:ascii="Times New Roman" w:hAnsi="Times New Roman" w:cs="Times New Roman"/>
          <w:sz w:val="28"/>
          <w:szCs w:val="28"/>
        </w:rPr>
        <w:t>.</w:t>
      </w:r>
    </w:p>
    <w:p w14:paraId="3C290A69" w14:textId="6885C889" w:rsidR="00AC74B0" w:rsidRPr="00C16435" w:rsidRDefault="00AC74B0" w:rsidP="002402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F6B106D" w14:textId="77777777" w:rsidR="00A4728F" w:rsidRPr="00C16435" w:rsidRDefault="00A4728F" w:rsidP="002402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F67F43D" w14:textId="3552EAB7" w:rsidR="00AC74B0" w:rsidRPr="00C16435" w:rsidRDefault="00AC74B0" w:rsidP="003155E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6435">
        <w:rPr>
          <w:rFonts w:ascii="Times New Roman" w:hAnsi="Times New Roman" w:cs="Times New Roman"/>
          <w:b/>
          <w:sz w:val="28"/>
          <w:szCs w:val="28"/>
          <w:lang w:val="kk-KZ"/>
        </w:rPr>
        <w:t>Ми</w:t>
      </w:r>
      <w:bookmarkStart w:id="6" w:name="_GoBack"/>
      <w:bookmarkEnd w:id="6"/>
      <w:r w:rsidRPr="00C16435">
        <w:rPr>
          <w:rFonts w:ascii="Times New Roman" w:hAnsi="Times New Roman" w:cs="Times New Roman"/>
          <w:b/>
          <w:sz w:val="28"/>
          <w:szCs w:val="28"/>
          <w:lang w:val="kk-KZ"/>
        </w:rPr>
        <w:t>нистр финансов</w:t>
      </w:r>
    </w:p>
    <w:p w14:paraId="162D5631" w14:textId="705745A2" w:rsidR="0031086C" w:rsidRPr="003155E5" w:rsidRDefault="00AC74B0" w:rsidP="003155E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6435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</w:t>
      </w:r>
      <w:r w:rsidRPr="00C1643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C1643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C16435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</w:t>
      </w:r>
      <w:r w:rsidRPr="00C16435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</w:t>
      </w:r>
      <w:r w:rsidR="004F1FD5">
        <w:rPr>
          <w:rFonts w:ascii="Times New Roman" w:hAnsi="Times New Roman" w:cs="Times New Roman"/>
          <w:b/>
          <w:sz w:val="28"/>
          <w:szCs w:val="28"/>
          <w:lang w:val="kk-KZ"/>
        </w:rPr>
        <w:t>М. Такиев</w:t>
      </w:r>
    </w:p>
    <w:sectPr w:rsidR="0031086C" w:rsidRPr="003155E5" w:rsidSect="003D2C79">
      <w:headerReference w:type="default" r:id="rId7"/>
      <w:pgSz w:w="11906" w:h="16838"/>
      <w:pgMar w:top="1418" w:right="851" w:bottom="993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4641B" w16cex:dateUtc="2025-07-30T04:27:00Z"/>
  <w16cex:commentExtensible w16cex:durableId="2C3464B3" w16cex:dateUtc="2025-07-30T04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C0B05D" w16cid:durableId="2C34641B"/>
  <w16cid:commentId w16cid:paraId="046295E3" w16cid:durableId="2C3464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A0ACB" w14:textId="77777777" w:rsidR="003A6C7E" w:rsidRDefault="003A6C7E" w:rsidP="008D41DB">
      <w:pPr>
        <w:spacing w:after="0" w:line="240" w:lineRule="auto"/>
      </w:pPr>
      <w:r>
        <w:separator/>
      </w:r>
    </w:p>
  </w:endnote>
  <w:endnote w:type="continuationSeparator" w:id="0">
    <w:p w14:paraId="6DE781D3" w14:textId="77777777" w:rsidR="003A6C7E" w:rsidRDefault="003A6C7E" w:rsidP="008D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BEC28" w14:textId="77777777" w:rsidR="003A6C7E" w:rsidRDefault="003A6C7E" w:rsidP="008D41DB">
      <w:pPr>
        <w:spacing w:after="0" w:line="240" w:lineRule="auto"/>
      </w:pPr>
      <w:r>
        <w:separator/>
      </w:r>
    </w:p>
  </w:footnote>
  <w:footnote w:type="continuationSeparator" w:id="0">
    <w:p w14:paraId="465BFBDE" w14:textId="77777777" w:rsidR="003A6C7E" w:rsidRDefault="003A6C7E" w:rsidP="008D4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8709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07F7EA" w14:textId="0A64E723" w:rsidR="008D41DB" w:rsidRPr="008D41DB" w:rsidRDefault="008D41DB">
        <w:pPr>
          <w:pStyle w:val="ad"/>
          <w:jc w:val="center"/>
          <w:rPr>
            <w:sz w:val="28"/>
            <w:szCs w:val="28"/>
          </w:rPr>
        </w:pPr>
        <w:r w:rsidRPr="008D41DB">
          <w:rPr>
            <w:sz w:val="28"/>
            <w:szCs w:val="28"/>
          </w:rPr>
          <w:fldChar w:fldCharType="begin"/>
        </w:r>
        <w:r w:rsidRPr="008D41DB">
          <w:rPr>
            <w:sz w:val="28"/>
            <w:szCs w:val="28"/>
          </w:rPr>
          <w:instrText>PAGE   \* MERGEFORMAT</w:instrText>
        </w:r>
        <w:r w:rsidRPr="008D41DB">
          <w:rPr>
            <w:sz w:val="28"/>
            <w:szCs w:val="28"/>
          </w:rPr>
          <w:fldChar w:fldCharType="separate"/>
        </w:r>
        <w:r w:rsidR="003D2C79" w:rsidRPr="003D2C79">
          <w:rPr>
            <w:noProof/>
            <w:sz w:val="28"/>
            <w:szCs w:val="28"/>
            <w:lang w:val="ru-RU"/>
          </w:rPr>
          <w:t>2</w:t>
        </w:r>
        <w:r w:rsidRPr="008D41DB">
          <w:rPr>
            <w:sz w:val="28"/>
            <w:szCs w:val="28"/>
          </w:rPr>
          <w:fldChar w:fldCharType="end"/>
        </w:r>
      </w:p>
    </w:sdtContent>
  </w:sdt>
  <w:p w14:paraId="39B5F5ED" w14:textId="77777777" w:rsidR="008D41DB" w:rsidRDefault="008D41D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74E1B"/>
    <w:multiLevelType w:val="hybridMultilevel"/>
    <w:tmpl w:val="CBC02908"/>
    <w:lvl w:ilvl="0" w:tplc="37FC15FC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25451A"/>
    <w:multiLevelType w:val="hybridMultilevel"/>
    <w:tmpl w:val="91D059F4"/>
    <w:lvl w:ilvl="0" w:tplc="04B0316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6E64E2"/>
    <w:multiLevelType w:val="hybridMultilevel"/>
    <w:tmpl w:val="A7F296C4"/>
    <w:lvl w:ilvl="0" w:tplc="46B050F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AB2327E"/>
    <w:multiLevelType w:val="hybridMultilevel"/>
    <w:tmpl w:val="99501618"/>
    <w:lvl w:ilvl="0" w:tplc="0FCA05BC">
      <w:start w:val="1"/>
      <w:numFmt w:val="decimal"/>
      <w:lvlText w:val="%1)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3C72583"/>
    <w:multiLevelType w:val="hybridMultilevel"/>
    <w:tmpl w:val="A5A067DA"/>
    <w:lvl w:ilvl="0" w:tplc="C1F8F5F0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F1E2F6D"/>
    <w:multiLevelType w:val="hybridMultilevel"/>
    <w:tmpl w:val="65F87356"/>
    <w:lvl w:ilvl="0" w:tplc="0B08AD56">
      <w:start w:val="5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E52629"/>
    <w:multiLevelType w:val="hybridMultilevel"/>
    <w:tmpl w:val="8752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B0DE8"/>
    <w:multiLevelType w:val="hybridMultilevel"/>
    <w:tmpl w:val="B86EE34A"/>
    <w:lvl w:ilvl="0" w:tplc="E5769A66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6DE5426"/>
    <w:multiLevelType w:val="hybridMultilevel"/>
    <w:tmpl w:val="28F6B3B0"/>
    <w:lvl w:ilvl="0" w:tplc="D7FEB7F0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9D8577A"/>
    <w:multiLevelType w:val="hybridMultilevel"/>
    <w:tmpl w:val="E640E4FC"/>
    <w:lvl w:ilvl="0" w:tplc="8D685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4035F7F"/>
    <w:multiLevelType w:val="hybridMultilevel"/>
    <w:tmpl w:val="9954D7F4"/>
    <w:lvl w:ilvl="0" w:tplc="5218CD5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4C46DD"/>
    <w:multiLevelType w:val="hybridMultilevel"/>
    <w:tmpl w:val="815E5EE6"/>
    <w:lvl w:ilvl="0" w:tplc="60FC3AE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8"/>
  </w:num>
  <w:num w:numId="5">
    <w:abstractNumId w:val="10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9C"/>
    <w:rsid w:val="00003418"/>
    <w:rsid w:val="000167E8"/>
    <w:rsid w:val="00016FF8"/>
    <w:rsid w:val="0003384D"/>
    <w:rsid w:val="00037093"/>
    <w:rsid w:val="0004782E"/>
    <w:rsid w:val="00052072"/>
    <w:rsid w:val="00067189"/>
    <w:rsid w:val="00082435"/>
    <w:rsid w:val="00082754"/>
    <w:rsid w:val="00090370"/>
    <w:rsid w:val="000944EC"/>
    <w:rsid w:val="000D66BF"/>
    <w:rsid w:val="000F3583"/>
    <w:rsid w:val="000F41A2"/>
    <w:rsid w:val="00113C8E"/>
    <w:rsid w:val="00162367"/>
    <w:rsid w:val="001B014D"/>
    <w:rsid w:val="001B5373"/>
    <w:rsid w:val="001B6402"/>
    <w:rsid w:val="001C3EDC"/>
    <w:rsid w:val="001C43D1"/>
    <w:rsid w:val="002111BF"/>
    <w:rsid w:val="00220A61"/>
    <w:rsid w:val="00240231"/>
    <w:rsid w:val="00287EE2"/>
    <w:rsid w:val="002A329A"/>
    <w:rsid w:val="002C25F5"/>
    <w:rsid w:val="002D315E"/>
    <w:rsid w:val="002F3692"/>
    <w:rsid w:val="002F7606"/>
    <w:rsid w:val="00303FAF"/>
    <w:rsid w:val="00305DCA"/>
    <w:rsid w:val="0031086C"/>
    <w:rsid w:val="0031365C"/>
    <w:rsid w:val="003155E5"/>
    <w:rsid w:val="003204F9"/>
    <w:rsid w:val="003376C9"/>
    <w:rsid w:val="00345CAA"/>
    <w:rsid w:val="00346650"/>
    <w:rsid w:val="00382556"/>
    <w:rsid w:val="00382DA8"/>
    <w:rsid w:val="003961D9"/>
    <w:rsid w:val="003A2C76"/>
    <w:rsid w:val="003A6C7E"/>
    <w:rsid w:val="003B6A27"/>
    <w:rsid w:val="003C62D2"/>
    <w:rsid w:val="003D2AED"/>
    <w:rsid w:val="003D2C79"/>
    <w:rsid w:val="003F2579"/>
    <w:rsid w:val="004066C7"/>
    <w:rsid w:val="00431A40"/>
    <w:rsid w:val="00431EF1"/>
    <w:rsid w:val="00445F99"/>
    <w:rsid w:val="00451CF6"/>
    <w:rsid w:val="00494DC2"/>
    <w:rsid w:val="004A3D83"/>
    <w:rsid w:val="004B5160"/>
    <w:rsid w:val="004B6A67"/>
    <w:rsid w:val="004B76B9"/>
    <w:rsid w:val="004C6925"/>
    <w:rsid w:val="004E2532"/>
    <w:rsid w:val="004F1FD5"/>
    <w:rsid w:val="00500061"/>
    <w:rsid w:val="00507CDB"/>
    <w:rsid w:val="00525A33"/>
    <w:rsid w:val="00526613"/>
    <w:rsid w:val="00543E47"/>
    <w:rsid w:val="00550D67"/>
    <w:rsid w:val="00553400"/>
    <w:rsid w:val="005728D5"/>
    <w:rsid w:val="00576DF7"/>
    <w:rsid w:val="005857DE"/>
    <w:rsid w:val="00603EA3"/>
    <w:rsid w:val="00606DBB"/>
    <w:rsid w:val="00607312"/>
    <w:rsid w:val="00613062"/>
    <w:rsid w:val="00622EE1"/>
    <w:rsid w:val="006306CD"/>
    <w:rsid w:val="00643144"/>
    <w:rsid w:val="00643808"/>
    <w:rsid w:val="006444E5"/>
    <w:rsid w:val="00645F11"/>
    <w:rsid w:val="006942B7"/>
    <w:rsid w:val="006F5727"/>
    <w:rsid w:val="006F7909"/>
    <w:rsid w:val="00730BEF"/>
    <w:rsid w:val="007323D7"/>
    <w:rsid w:val="00755C6C"/>
    <w:rsid w:val="00766C38"/>
    <w:rsid w:val="0077185A"/>
    <w:rsid w:val="00776E14"/>
    <w:rsid w:val="007808D7"/>
    <w:rsid w:val="007847A5"/>
    <w:rsid w:val="00784FE8"/>
    <w:rsid w:val="0079105D"/>
    <w:rsid w:val="007976F9"/>
    <w:rsid w:val="007B15E9"/>
    <w:rsid w:val="007B762D"/>
    <w:rsid w:val="007D296D"/>
    <w:rsid w:val="007D7F22"/>
    <w:rsid w:val="007E15A0"/>
    <w:rsid w:val="007E58CA"/>
    <w:rsid w:val="007E76E3"/>
    <w:rsid w:val="00812990"/>
    <w:rsid w:val="00826589"/>
    <w:rsid w:val="00876489"/>
    <w:rsid w:val="008910E9"/>
    <w:rsid w:val="008A66D7"/>
    <w:rsid w:val="008B08C6"/>
    <w:rsid w:val="008D23EA"/>
    <w:rsid w:val="008D3E15"/>
    <w:rsid w:val="008D41DB"/>
    <w:rsid w:val="008D46FF"/>
    <w:rsid w:val="008F4A9E"/>
    <w:rsid w:val="009168B6"/>
    <w:rsid w:val="00923E22"/>
    <w:rsid w:val="0097322B"/>
    <w:rsid w:val="00975BF5"/>
    <w:rsid w:val="009774C3"/>
    <w:rsid w:val="009809F5"/>
    <w:rsid w:val="009812D7"/>
    <w:rsid w:val="0098467B"/>
    <w:rsid w:val="0099506C"/>
    <w:rsid w:val="009976C1"/>
    <w:rsid w:val="009A76D9"/>
    <w:rsid w:val="009B5C58"/>
    <w:rsid w:val="009B7A1E"/>
    <w:rsid w:val="009C3543"/>
    <w:rsid w:val="009D3948"/>
    <w:rsid w:val="009D3B11"/>
    <w:rsid w:val="009D6DAF"/>
    <w:rsid w:val="009F6764"/>
    <w:rsid w:val="00A048AA"/>
    <w:rsid w:val="00A07E88"/>
    <w:rsid w:val="00A15597"/>
    <w:rsid w:val="00A27E6E"/>
    <w:rsid w:val="00A3331C"/>
    <w:rsid w:val="00A4728F"/>
    <w:rsid w:val="00A51A09"/>
    <w:rsid w:val="00A579F4"/>
    <w:rsid w:val="00A62EBC"/>
    <w:rsid w:val="00A82878"/>
    <w:rsid w:val="00AB4820"/>
    <w:rsid w:val="00AC74B0"/>
    <w:rsid w:val="00AD100C"/>
    <w:rsid w:val="00AE1230"/>
    <w:rsid w:val="00AF6936"/>
    <w:rsid w:val="00B119A8"/>
    <w:rsid w:val="00B157A7"/>
    <w:rsid w:val="00B51A8B"/>
    <w:rsid w:val="00B51DA5"/>
    <w:rsid w:val="00B53346"/>
    <w:rsid w:val="00B739C1"/>
    <w:rsid w:val="00BA1117"/>
    <w:rsid w:val="00BC012D"/>
    <w:rsid w:val="00BC607F"/>
    <w:rsid w:val="00BC706F"/>
    <w:rsid w:val="00BD3AA4"/>
    <w:rsid w:val="00BF74F1"/>
    <w:rsid w:val="00BF7B47"/>
    <w:rsid w:val="00C01029"/>
    <w:rsid w:val="00C039EC"/>
    <w:rsid w:val="00C16435"/>
    <w:rsid w:val="00C2598C"/>
    <w:rsid w:val="00C47549"/>
    <w:rsid w:val="00C6373B"/>
    <w:rsid w:val="00C64C4C"/>
    <w:rsid w:val="00C659BA"/>
    <w:rsid w:val="00C70FEE"/>
    <w:rsid w:val="00C832E8"/>
    <w:rsid w:val="00C90277"/>
    <w:rsid w:val="00C9044F"/>
    <w:rsid w:val="00C929F7"/>
    <w:rsid w:val="00C9632F"/>
    <w:rsid w:val="00CE0993"/>
    <w:rsid w:val="00CF1DA2"/>
    <w:rsid w:val="00D17BB8"/>
    <w:rsid w:val="00D51DE7"/>
    <w:rsid w:val="00D57B0C"/>
    <w:rsid w:val="00D61038"/>
    <w:rsid w:val="00D70BD4"/>
    <w:rsid w:val="00D712C0"/>
    <w:rsid w:val="00D74530"/>
    <w:rsid w:val="00D80F82"/>
    <w:rsid w:val="00D90968"/>
    <w:rsid w:val="00DC58B0"/>
    <w:rsid w:val="00DE3366"/>
    <w:rsid w:val="00DE5849"/>
    <w:rsid w:val="00DE5898"/>
    <w:rsid w:val="00DF3771"/>
    <w:rsid w:val="00DF59CA"/>
    <w:rsid w:val="00E309C2"/>
    <w:rsid w:val="00E55869"/>
    <w:rsid w:val="00E70495"/>
    <w:rsid w:val="00E7690D"/>
    <w:rsid w:val="00E81564"/>
    <w:rsid w:val="00EA3AF2"/>
    <w:rsid w:val="00EB3695"/>
    <w:rsid w:val="00EB468F"/>
    <w:rsid w:val="00EC1572"/>
    <w:rsid w:val="00EC6300"/>
    <w:rsid w:val="00EE7DE9"/>
    <w:rsid w:val="00EF247B"/>
    <w:rsid w:val="00F05602"/>
    <w:rsid w:val="00F2662B"/>
    <w:rsid w:val="00F54A2B"/>
    <w:rsid w:val="00F629D0"/>
    <w:rsid w:val="00F76BA7"/>
    <w:rsid w:val="00F81C4E"/>
    <w:rsid w:val="00F94D24"/>
    <w:rsid w:val="00FA08BB"/>
    <w:rsid w:val="00FB7A8E"/>
    <w:rsid w:val="00FC4123"/>
    <w:rsid w:val="00FC447D"/>
    <w:rsid w:val="00FC5463"/>
    <w:rsid w:val="00FC6072"/>
    <w:rsid w:val="00FD1F9C"/>
    <w:rsid w:val="00FD2BAE"/>
    <w:rsid w:val="00FD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90FB3"/>
  <w15:docId w15:val="{2E4C6A21-124B-4D56-90F6-3C61A305C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D70BD4"/>
    <w:pPr>
      <w:spacing w:after="0" w:line="240" w:lineRule="auto"/>
    </w:p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D70BD4"/>
  </w:style>
  <w:style w:type="character" w:customStyle="1" w:styleId="CharStyle3">
    <w:name w:val="Char Style 3"/>
    <w:basedOn w:val="a0"/>
    <w:link w:val="Style2"/>
    <w:locked/>
    <w:rsid w:val="00F2662B"/>
    <w:rPr>
      <w:rFonts w:cs="Times New Roman"/>
      <w:sz w:val="25"/>
      <w:szCs w:val="25"/>
      <w:shd w:val="clear" w:color="auto" w:fill="FFFFFF"/>
    </w:rPr>
  </w:style>
  <w:style w:type="paragraph" w:customStyle="1" w:styleId="Style2">
    <w:name w:val="Style 2"/>
    <w:basedOn w:val="a"/>
    <w:link w:val="CharStyle3"/>
    <w:rsid w:val="00F2662B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/>
      <w:sz w:val="25"/>
      <w:szCs w:val="25"/>
      <w:lang w:val="ru-RU"/>
    </w:rPr>
  </w:style>
  <w:style w:type="character" w:styleId="a5">
    <w:name w:val="Hyperlink"/>
    <w:basedOn w:val="a0"/>
    <w:uiPriority w:val="99"/>
    <w:semiHidden/>
    <w:unhideWhenUsed/>
    <w:rsid w:val="00082754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BF74F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F74F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F74F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F74F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F74F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BF7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F74F1"/>
    <w:rPr>
      <w:rFonts w:ascii="Segoe UI" w:eastAsia="Times New Roman" w:hAnsi="Segoe UI" w:cs="Segoe UI"/>
      <w:sz w:val="18"/>
      <w:szCs w:val="18"/>
      <w:lang w:val="en-US"/>
    </w:rPr>
  </w:style>
  <w:style w:type="paragraph" w:styleId="ad">
    <w:name w:val="header"/>
    <w:basedOn w:val="a"/>
    <w:link w:val="ae"/>
    <w:uiPriority w:val="99"/>
    <w:unhideWhenUsed/>
    <w:rsid w:val="008D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D41DB"/>
    <w:rPr>
      <w:rFonts w:ascii="Times New Roman" w:eastAsia="Times New Roman" w:hAnsi="Times New Roman" w:cs="Times New Roman"/>
      <w:lang w:val="en-US"/>
    </w:rPr>
  </w:style>
  <w:style w:type="paragraph" w:styleId="af">
    <w:name w:val="footer"/>
    <w:basedOn w:val="a"/>
    <w:link w:val="af0"/>
    <w:uiPriority w:val="99"/>
    <w:unhideWhenUsed/>
    <w:rsid w:val="008D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D41DB"/>
    <w:rPr>
      <w:rFonts w:ascii="Times New Roman" w:eastAsia="Times New Roman" w:hAnsi="Times New Roman" w:cs="Times New Roman"/>
      <w:lang w:val="en-US"/>
    </w:rPr>
  </w:style>
  <w:style w:type="paragraph" w:styleId="af1">
    <w:name w:val="List Paragraph"/>
    <w:basedOn w:val="a"/>
    <w:uiPriority w:val="34"/>
    <w:qFormat/>
    <w:rsid w:val="00A15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Букенов Жампоз Болатбекулы</dc:creator>
  <cp:lastModifiedBy>Жапакова Мадира Темирбековна</cp:lastModifiedBy>
  <cp:revision>3</cp:revision>
  <cp:lastPrinted>2026-07-24T11:37:00Z</cp:lastPrinted>
  <dcterms:created xsi:type="dcterms:W3CDTF">2026-07-27T09:46:00Z</dcterms:created>
  <dcterms:modified xsi:type="dcterms:W3CDTF">2026-07-27T10:59:00Z</dcterms:modified>
</cp:coreProperties>
</file>